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D7" w:rsidRDefault="003104D7" w:rsidP="00292E22">
      <w:pPr>
        <w:spacing w:after="0" w:line="240" w:lineRule="auto"/>
        <w:rPr>
          <w:rFonts w:ascii="Times New Roman" w:hAnsi="Times New Roman" w:cs="Times New Roman"/>
          <w:b/>
          <w:color w:val="002060"/>
          <w:sz w:val="20"/>
          <w:szCs w:val="20"/>
          <w:lang w:val="kk-KZ"/>
        </w:rPr>
      </w:pPr>
      <w:r w:rsidRPr="003104D7">
        <w:rPr>
          <w:rFonts w:ascii="Times New Roman" w:hAnsi="Times New Roman" w:cs="Times New Roman"/>
          <w:b/>
          <w:color w:val="002060"/>
          <w:sz w:val="20"/>
          <w:szCs w:val="20"/>
          <w:lang w:val="kk-KZ"/>
        </w:rPr>
        <w:t xml:space="preserve">820817400079 </w:t>
      </w:r>
    </w:p>
    <w:p w:rsidR="003104D7" w:rsidRDefault="003104D7" w:rsidP="00292E22">
      <w:pPr>
        <w:spacing w:after="0" w:line="240" w:lineRule="auto"/>
        <w:rPr>
          <w:rFonts w:ascii="Times New Roman" w:hAnsi="Times New Roman" w:cs="Times New Roman"/>
          <w:b/>
          <w:color w:val="002060"/>
          <w:sz w:val="20"/>
          <w:szCs w:val="20"/>
          <w:lang w:val="kk-KZ"/>
        </w:rPr>
      </w:pPr>
    </w:p>
    <w:p w:rsidR="003104D7" w:rsidRDefault="003104D7" w:rsidP="00292E22">
      <w:pPr>
        <w:spacing w:after="0" w:line="240" w:lineRule="auto"/>
        <w:rPr>
          <w:rFonts w:ascii="Times New Roman" w:hAnsi="Times New Roman" w:cs="Times New Roman"/>
          <w:b/>
          <w:color w:val="002060"/>
          <w:sz w:val="20"/>
          <w:szCs w:val="20"/>
          <w:lang w:val="kk-KZ"/>
        </w:rPr>
      </w:pPr>
    </w:p>
    <w:p w:rsidR="003104D7" w:rsidRDefault="003104D7" w:rsidP="00292E22">
      <w:pPr>
        <w:spacing w:after="0" w:line="240" w:lineRule="auto"/>
        <w:rPr>
          <w:rFonts w:ascii="Times New Roman" w:hAnsi="Times New Roman" w:cs="Times New Roman"/>
          <w:b/>
          <w:color w:val="002060"/>
          <w:sz w:val="20"/>
          <w:szCs w:val="20"/>
          <w:lang w:val="kk-KZ"/>
        </w:rPr>
      </w:pPr>
    </w:p>
    <w:p w:rsidR="00292E22" w:rsidRPr="00292E22" w:rsidRDefault="00292E22" w:rsidP="00292E22">
      <w:pPr>
        <w:spacing w:after="0" w:line="240" w:lineRule="auto"/>
        <w:rPr>
          <w:rFonts w:ascii="Times New Roman" w:hAnsi="Times New Roman" w:cs="Times New Roman"/>
          <w:b/>
          <w:color w:val="002060"/>
          <w:sz w:val="20"/>
          <w:szCs w:val="20"/>
          <w:lang w:val="kk-KZ"/>
        </w:rPr>
      </w:pPr>
      <w:bookmarkStart w:id="0" w:name="_GoBack"/>
      <w:bookmarkEnd w:id="0"/>
      <w:r w:rsidRPr="00292E22">
        <w:rPr>
          <w:rFonts w:ascii="Times New Roman" w:hAnsi="Times New Roman" w:cs="Times New Roman"/>
          <w:noProof/>
          <w:color w:val="002060"/>
          <w:sz w:val="20"/>
          <w:szCs w:val="20"/>
          <w:lang w:eastAsia="ru-RU"/>
        </w:rPr>
        <w:drawing>
          <wp:inline distT="0" distB="0" distL="0" distR="0" wp14:anchorId="2BBF61A6" wp14:editId="6811E5D5">
            <wp:extent cx="1567717" cy="1569808"/>
            <wp:effectExtent l="0" t="0" r="0" b="0"/>
            <wp:docPr id="2" name="Рисунок 2" descr="C:\Users\User\Desktop\08f1c295-9c4e-4553-9939-fcdb946e0d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08f1c295-9c4e-4553-9939-fcdb946e0dd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6237" cy="1568326"/>
                    </a:xfrm>
                    <a:prstGeom prst="rect">
                      <a:avLst/>
                    </a:prstGeom>
                    <a:noFill/>
                    <a:ln>
                      <a:noFill/>
                    </a:ln>
                  </pic:spPr>
                </pic:pic>
              </a:graphicData>
            </a:graphic>
          </wp:inline>
        </w:drawing>
      </w:r>
    </w:p>
    <w:p w:rsidR="00292E22" w:rsidRPr="00292E22" w:rsidRDefault="00292E22" w:rsidP="00292E22">
      <w:pPr>
        <w:spacing w:after="0" w:line="240" w:lineRule="auto"/>
        <w:rPr>
          <w:rFonts w:ascii="Times New Roman" w:hAnsi="Times New Roman" w:cs="Times New Roman"/>
          <w:b/>
          <w:color w:val="002060"/>
          <w:sz w:val="20"/>
          <w:szCs w:val="20"/>
          <w:lang w:val="kk-KZ"/>
        </w:rPr>
      </w:pPr>
      <w:r w:rsidRPr="00292E22">
        <w:rPr>
          <w:rFonts w:ascii="Times New Roman" w:hAnsi="Times New Roman" w:cs="Times New Roman"/>
          <w:b/>
          <w:color w:val="002060"/>
          <w:sz w:val="20"/>
          <w:szCs w:val="20"/>
          <w:lang w:val="kk-KZ"/>
        </w:rPr>
        <w:t>БУЛЕГЕНОВА Динара Байдалыевна,</w:t>
      </w:r>
    </w:p>
    <w:p w:rsidR="00292E22" w:rsidRPr="00292E22" w:rsidRDefault="00292E22" w:rsidP="00292E22">
      <w:pPr>
        <w:spacing w:after="0" w:line="240" w:lineRule="auto"/>
        <w:rPr>
          <w:rFonts w:ascii="Times New Roman" w:hAnsi="Times New Roman" w:cs="Times New Roman"/>
          <w:b/>
          <w:color w:val="002060"/>
          <w:sz w:val="20"/>
          <w:szCs w:val="20"/>
          <w:lang w:val="kk-KZ"/>
        </w:rPr>
      </w:pPr>
      <w:r w:rsidRPr="00292E22">
        <w:rPr>
          <w:rFonts w:ascii="Times New Roman" w:hAnsi="Times New Roman" w:cs="Times New Roman"/>
          <w:b/>
          <w:color w:val="002060"/>
          <w:sz w:val="20"/>
          <w:szCs w:val="20"/>
          <w:lang w:val="kk-KZ"/>
        </w:rPr>
        <w:t>Шарап Ниязов атындағы жалпы білім беретін мектебінің қазақ тілі мен әдебиеті пәні мұғалімі.</w:t>
      </w:r>
    </w:p>
    <w:p w:rsidR="00292E22" w:rsidRPr="00292E22" w:rsidRDefault="00292E22" w:rsidP="00292E22">
      <w:pPr>
        <w:spacing w:after="0" w:line="240" w:lineRule="auto"/>
        <w:rPr>
          <w:rFonts w:ascii="Times New Roman" w:hAnsi="Times New Roman" w:cs="Times New Roman"/>
          <w:b/>
          <w:color w:val="002060"/>
          <w:sz w:val="20"/>
          <w:szCs w:val="20"/>
          <w:lang w:val="kk-KZ"/>
        </w:rPr>
      </w:pPr>
      <w:r w:rsidRPr="00292E22">
        <w:rPr>
          <w:rFonts w:ascii="Times New Roman" w:hAnsi="Times New Roman" w:cs="Times New Roman"/>
          <w:b/>
          <w:color w:val="002060"/>
          <w:sz w:val="20"/>
          <w:szCs w:val="20"/>
          <w:lang w:val="kk-KZ"/>
        </w:rPr>
        <w:t>Түркістан қаласы</w:t>
      </w:r>
    </w:p>
    <w:p w:rsidR="00292E22" w:rsidRPr="00292E22" w:rsidRDefault="00292E22" w:rsidP="00292E22">
      <w:pPr>
        <w:shd w:val="clear" w:color="auto" w:fill="FFFFFF"/>
        <w:spacing w:after="0" w:line="240" w:lineRule="auto"/>
        <w:outlineLvl w:val="1"/>
        <w:rPr>
          <w:rFonts w:ascii="Times New Roman" w:eastAsia="Times New Roman" w:hAnsi="Times New Roman" w:cs="Times New Roman"/>
          <w:b/>
          <w:bCs/>
          <w:color w:val="002060"/>
          <w:sz w:val="20"/>
          <w:szCs w:val="20"/>
          <w:lang w:val="kk-KZ" w:eastAsia="ru-RU"/>
        </w:rPr>
      </w:pPr>
    </w:p>
    <w:p w:rsidR="00EF0906" w:rsidRPr="00292E22" w:rsidRDefault="00292E22" w:rsidP="00292E22">
      <w:pPr>
        <w:shd w:val="clear" w:color="auto" w:fill="FFFFFF"/>
        <w:spacing w:after="0" w:line="240" w:lineRule="auto"/>
        <w:jc w:val="center"/>
        <w:outlineLvl w:val="1"/>
        <w:rPr>
          <w:rFonts w:ascii="Times New Roman" w:eastAsia="Times New Roman" w:hAnsi="Times New Roman" w:cs="Times New Roman"/>
          <w:b/>
          <w:bCs/>
          <w:color w:val="002060"/>
          <w:sz w:val="20"/>
          <w:szCs w:val="20"/>
          <w:lang w:val="kk-KZ" w:eastAsia="ru-RU"/>
        </w:rPr>
      </w:pPr>
      <w:r w:rsidRPr="00292E22">
        <w:rPr>
          <w:rFonts w:ascii="Times New Roman" w:eastAsia="Times New Roman" w:hAnsi="Times New Roman" w:cs="Times New Roman"/>
          <w:b/>
          <w:bCs/>
          <w:color w:val="002060"/>
          <w:sz w:val="20"/>
          <w:szCs w:val="20"/>
          <w:lang w:val="kk-KZ" w:eastAsia="ru-RU"/>
        </w:rPr>
        <w:t>ҚАЗАҚ ПОЭЗИЯСЫНЫҢ ПАТШАСЫ МҰҚАҒАЛИ МАҚАТАЕВ</w:t>
      </w:r>
    </w:p>
    <w:p w:rsidR="00EF0906" w:rsidRPr="00292E22" w:rsidRDefault="00EF0906" w:rsidP="00292E22">
      <w:pPr>
        <w:shd w:val="clear" w:color="auto" w:fill="FFFFFF"/>
        <w:spacing w:after="0" w:line="240" w:lineRule="auto"/>
        <w:jc w:val="center"/>
        <w:rPr>
          <w:rFonts w:ascii="Times New Roman" w:eastAsia="Times New Roman" w:hAnsi="Times New Roman" w:cs="Times New Roman"/>
          <w:bCs/>
          <w:color w:val="002060"/>
          <w:sz w:val="20"/>
          <w:szCs w:val="20"/>
          <w:lang w:val="kk-KZ" w:eastAsia="ru-RU"/>
        </w:rPr>
      </w:pPr>
      <w:r w:rsidRPr="00292E22">
        <w:rPr>
          <w:rFonts w:ascii="Times New Roman" w:eastAsia="Times New Roman" w:hAnsi="Times New Roman" w:cs="Times New Roman"/>
          <w:bCs/>
          <w:noProof/>
          <w:color w:val="002060"/>
          <w:sz w:val="20"/>
          <w:szCs w:val="20"/>
          <w:lang w:eastAsia="ru-RU"/>
        </w:rPr>
        <w:drawing>
          <wp:inline distT="0" distB="0" distL="0" distR="0" wp14:anchorId="6D4F5323" wp14:editId="17356433">
            <wp:extent cx="1209610" cy="1768839"/>
            <wp:effectExtent l="0" t="0" r="0" b="3175"/>
            <wp:docPr id="1" name="Рисунок 1" descr="https://tirshilik-tynysy.kz/uploads/posts/2024-02/medium/1707495221_1644231880_maata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rshilik-tynysy.kz/uploads/posts/2024-02/medium/1707495221_1644231880_maatae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883" cy="1769238"/>
                    </a:xfrm>
                    <a:prstGeom prst="rect">
                      <a:avLst/>
                    </a:prstGeom>
                    <a:noFill/>
                    <a:ln>
                      <a:noFill/>
                    </a:ln>
                  </pic:spPr>
                </pic:pic>
              </a:graphicData>
            </a:graphic>
          </wp:inline>
        </w:drawing>
      </w:r>
    </w:p>
    <w:p w:rsidR="00EF0906" w:rsidRPr="00292E22" w:rsidRDefault="00EF0906" w:rsidP="00292E22">
      <w:pPr>
        <w:shd w:val="clear" w:color="auto" w:fill="FFFFFF"/>
        <w:spacing w:after="0" w:line="240" w:lineRule="auto"/>
        <w:rPr>
          <w:rFonts w:ascii="Times New Roman" w:eastAsia="Times New Roman" w:hAnsi="Times New Roman" w:cs="Times New Roman"/>
          <w:color w:val="002060"/>
          <w:sz w:val="20"/>
          <w:szCs w:val="20"/>
          <w:lang w:val="kk-KZ" w:eastAsia="ru-RU"/>
        </w:rPr>
      </w:pPr>
      <w:r w:rsidRPr="00292E22">
        <w:rPr>
          <w:rFonts w:ascii="Times New Roman" w:eastAsia="Times New Roman" w:hAnsi="Times New Roman" w:cs="Times New Roman"/>
          <w:bCs/>
          <w:color w:val="002060"/>
          <w:sz w:val="20"/>
          <w:szCs w:val="20"/>
          <w:lang w:val="kk-KZ" w:eastAsia="ru-RU"/>
        </w:rPr>
        <w:t>Поэзия әлемінің патшасы, ақиық ақын, қазақтың біртуар азаматы, мұзбалақ ақын атанған Мұқағали Мақатаевтың туғанына биыл – 93 жыл. Ақын қазақ әдебиеті тарихында өшпес із қалдырған. Ақиық ақын есімі тарих беттерінде мәңгі қалары анық. Ақынның туған күні туралы әр түрлі пікірлер бар. Мұқағали Мақатаев жөнінде бұдан бөлек қандай тың деректер білеміз?</w:t>
      </w:r>
      <w:r w:rsidRPr="00292E22">
        <w:rPr>
          <w:rFonts w:ascii="Times New Roman" w:eastAsia="Times New Roman" w:hAnsi="Times New Roman" w:cs="Times New Roman"/>
          <w:color w:val="002060"/>
          <w:sz w:val="20"/>
          <w:szCs w:val="20"/>
          <w:lang w:val="kk-KZ" w:eastAsia="ru-RU"/>
        </w:rPr>
        <w:br/>
        <w:t>Анасының айтуынша, Мұқағали Мақатаев сегізінші наурызда дүниеге келген. Ақынның дүниеге келуі наурыз көже дайындаудың қамымен жүрген уақытқа тұспа-тұс келген екен. Алайда ақын кейінірек сайлау науқанына байланысты куәлігіне 9 ақпан деп өзі жаздырып алған деседі.</w:t>
      </w:r>
    </w:p>
    <w:p w:rsidR="00EF0906" w:rsidRPr="003104D7" w:rsidRDefault="00EF0906" w:rsidP="00292E22">
      <w:pPr>
        <w:shd w:val="clear" w:color="auto" w:fill="FFFFFF"/>
        <w:spacing w:after="0" w:line="240" w:lineRule="auto"/>
        <w:rPr>
          <w:rFonts w:ascii="Times New Roman" w:eastAsia="Times New Roman" w:hAnsi="Times New Roman" w:cs="Times New Roman"/>
          <w:color w:val="002060"/>
          <w:sz w:val="20"/>
          <w:szCs w:val="20"/>
          <w:lang w:val="kk-KZ" w:eastAsia="ru-RU"/>
        </w:rPr>
      </w:pPr>
      <w:r w:rsidRPr="00292E22">
        <w:rPr>
          <w:rFonts w:ascii="Times New Roman" w:eastAsia="Times New Roman" w:hAnsi="Times New Roman" w:cs="Times New Roman"/>
          <w:color w:val="002060"/>
          <w:sz w:val="20"/>
          <w:szCs w:val="20"/>
          <w:lang w:val="kk-KZ" w:eastAsia="ru-RU"/>
        </w:rPr>
        <w:t xml:space="preserve">Ақынның балалық шағы қазақтың басына түскен нәубет жылдарға тұспа-тұс келді. 1932-1933 жылдардағы ашаршылық кезінде 1-2 жаста болса, ал 1937 жылы саяси қуғын-сүргін кезінде небәрі 6 жаста еді. Бұнымен қоса ақынның 10 жасы Екінші дүниежүзілік соғыспен қатар келді. Соғыстың зардабы оның балалық шағын ұрлап қана қоймай, отбасына да ауыр соққы болды. </w:t>
      </w:r>
      <w:r w:rsidRPr="003104D7">
        <w:rPr>
          <w:rFonts w:ascii="Times New Roman" w:eastAsia="Times New Roman" w:hAnsi="Times New Roman" w:cs="Times New Roman"/>
          <w:color w:val="002060"/>
          <w:sz w:val="20"/>
          <w:szCs w:val="20"/>
          <w:lang w:val="kk-KZ" w:eastAsia="ru-RU"/>
        </w:rPr>
        <w:t>Әкесі Сүлеймен соғысқа аттанып, қан майданда қаза тапты. Ақын бір өлеңінде әкесінен қалған жалғыз тұяқ екенін зор тебіреніспен жазған. Ол өз әкесіне деген махаббаты мен ыстық ықыласын өлең жырлары арқылы жет</w:t>
      </w:r>
      <w:r w:rsidRPr="003104D7">
        <w:rPr>
          <w:rFonts w:ascii="Times New Roman" w:eastAsia="Times New Roman" w:hAnsi="Times New Roman" w:cs="Times New Roman"/>
          <w:color w:val="002060"/>
          <w:sz w:val="20"/>
          <w:szCs w:val="20"/>
          <w:lang w:val="kk-KZ" w:eastAsia="ru-RU"/>
        </w:rPr>
        <w:softHyphen/>
        <w:t>кіз</w:t>
      </w:r>
      <w:r w:rsidRPr="003104D7">
        <w:rPr>
          <w:rFonts w:ascii="Times New Roman" w:eastAsia="Times New Roman" w:hAnsi="Times New Roman" w:cs="Times New Roman"/>
          <w:color w:val="002060"/>
          <w:sz w:val="20"/>
          <w:szCs w:val="20"/>
          <w:lang w:val="kk-KZ" w:eastAsia="ru-RU"/>
        </w:rPr>
        <w:softHyphen/>
      </w:r>
      <w:r w:rsidRPr="003104D7">
        <w:rPr>
          <w:rFonts w:ascii="Times New Roman" w:eastAsia="Times New Roman" w:hAnsi="Times New Roman" w:cs="Times New Roman"/>
          <w:color w:val="002060"/>
          <w:sz w:val="20"/>
          <w:szCs w:val="20"/>
          <w:lang w:val="kk-KZ" w:eastAsia="ru-RU"/>
        </w:rPr>
        <w:softHyphen/>
        <w:t>ген.</w:t>
      </w:r>
    </w:p>
    <w:p w:rsidR="00EF0906" w:rsidRPr="00292E22" w:rsidRDefault="00EF0906" w:rsidP="00292E22">
      <w:pPr>
        <w:shd w:val="clear" w:color="auto" w:fill="FFFFFF"/>
        <w:spacing w:after="0" w:line="240" w:lineRule="auto"/>
        <w:rPr>
          <w:rFonts w:ascii="Times New Roman" w:eastAsia="Times New Roman" w:hAnsi="Times New Roman" w:cs="Times New Roman"/>
          <w:color w:val="002060"/>
          <w:sz w:val="20"/>
          <w:szCs w:val="20"/>
          <w:lang w:eastAsia="ru-RU"/>
        </w:rPr>
      </w:pPr>
      <w:proofErr w:type="spellStart"/>
      <w:r w:rsidRPr="00292E22">
        <w:rPr>
          <w:rFonts w:ascii="Times New Roman" w:eastAsia="Times New Roman" w:hAnsi="Times New Roman" w:cs="Times New Roman"/>
          <w:color w:val="002060"/>
          <w:sz w:val="20"/>
          <w:szCs w:val="20"/>
          <w:lang w:eastAsia="ru-RU"/>
        </w:rPr>
        <w:t>Мұқағали</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ата-анасының</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тұңғыш</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баласы</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болғандықтан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қазақтың</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қалыптасқан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дә</w:t>
      </w:r>
      <w:proofErr w:type="gramStart"/>
      <w:r w:rsidRPr="00292E22">
        <w:rPr>
          <w:rFonts w:ascii="Times New Roman" w:eastAsia="Times New Roman" w:hAnsi="Times New Roman" w:cs="Times New Roman"/>
          <w:color w:val="002060"/>
          <w:sz w:val="20"/>
          <w:szCs w:val="20"/>
          <w:lang w:eastAsia="ru-RU"/>
        </w:rPr>
        <w:t>ст</w:t>
      </w:r>
      <w:proofErr w:type="gramEnd"/>
      <w:r w:rsidRPr="00292E22">
        <w:rPr>
          <w:rFonts w:ascii="Times New Roman" w:eastAsia="Times New Roman" w:hAnsi="Times New Roman" w:cs="Times New Roman"/>
          <w:color w:val="002060"/>
          <w:sz w:val="20"/>
          <w:szCs w:val="20"/>
          <w:lang w:eastAsia="ru-RU"/>
        </w:rPr>
        <w:t>үрі</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бойынша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әжесінің</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тәрбиесінде</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болады</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Негізі</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азан</w:t>
      </w:r>
      <w:proofErr w:type="spellEnd"/>
      <w:r w:rsidRPr="00292E22">
        <w:rPr>
          <w:rFonts w:ascii="Times New Roman" w:eastAsia="Times New Roman" w:hAnsi="Times New Roman" w:cs="Times New Roman"/>
          <w:color w:val="002060"/>
          <w:sz w:val="20"/>
          <w:szCs w:val="20"/>
          <w:lang w:eastAsia="ru-RU"/>
        </w:rPr>
        <w:t xml:space="preserve"> </w:t>
      </w:r>
      <w:proofErr w:type="spellStart"/>
      <w:proofErr w:type="gramStart"/>
      <w:r w:rsidRPr="00292E22">
        <w:rPr>
          <w:rFonts w:ascii="Times New Roman" w:eastAsia="Times New Roman" w:hAnsi="Times New Roman" w:cs="Times New Roman"/>
          <w:color w:val="002060"/>
          <w:sz w:val="20"/>
          <w:szCs w:val="20"/>
          <w:lang w:eastAsia="ru-RU"/>
        </w:rPr>
        <w:t>ша</w:t>
      </w:r>
      <w:proofErr w:type="gramEnd"/>
      <w:r w:rsidRPr="00292E22">
        <w:rPr>
          <w:rFonts w:ascii="Times New Roman" w:eastAsia="Times New Roman" w:hAnsi="Times New Roman" w:cs="Times New Roman"/>
          <w:color w:val="002060"/>
          <w:sz w:val="20"/>
          <w:szCs w:val="20"/>
          <w:lang w:eastAsia="ru-RU"/>
        </w:rPr>
        <w:t>қырып</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қойған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есімі</w:t>
      </w:r>
      <w:proofErr w:type="spellEnd"/>
      <w:r w:rsidRPr="00292E22">
        <w:rPr>
          <w:rFonts w:ascii="Times New Roman" w:eastAsia="Times New Roman" w:hAnsi="Times New Roman" w:cs="Times New Roman"/>
          <w:color w:val="002060"/>
          <w:sz w:val="20"/>
          <w:szCs w:val="20"/>
          <w:lang w:eastAsia="ru-RU"/>
        </w:rPr>
        <w:t xml:space="preserve"> – </w:t>
      </w:r>
      <w:proofErr w:type="spellStart"/>
      <w:r w:rsidRPr="00292E22">
        <w:rPr>
          <w:rFonts w:ascii="Times New Roman" w:eastAsia="Times New Roman" w:hAnsi="Times New Roman" w:cs="Times New Roman"/>
          <w:color w:val="002060"/>
          <w:sz w:val="20"/>
          <w:szCs w:val="20"/>
          <w:lang w:eastAsia="ru-RU"/>
        </w:rPr>
        <w:t>Мұхаметқали</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Оның</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ақын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болып</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қалыптасуына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әжесі</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Тиын</w:t>
      </w:r>
      <w:proofErr w:type="spellEnd"/>
      <w:r w:rsidRPr="00292E22">
        <w:rPr>
          <w:rFonts w:ascii="Times New Roman" w:eastAsia="Times New Roman" w:hAnsi="Times New Roman" w:cs="Times New Roman"/>
          <w:color w:val="002060"/>
          <w:sz w:val="20"/>
          <w:szCs w:val="20"/>
          <w:lang w:eastAsia="ru-RU"/>
        </w:rPr>
        <w:t xml:space="preserve"> мен </w:t>
      </w:r>
      <w:proofErr w:type="spellStart"/>
      <w:r w:rsidRPr="00292E22">
        <w:rPr>
          <w:rFonts w:ascii="Times New Roman" w:eastAsia="Times New Roman" w:hAnsi="Times New Roman" w:cs="Times New Roman"/>
          <w:color w:val="002060"/>
          <w:sz w:val="20"/>
          <w:szCs w:val="20"/>
          <w:lang w:eastAsia="ru-RU"/>
        </w:rPr>
        <w:t>анасы</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Нақаның</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тәрбиесі</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ықпал</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еткен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Әжесінің</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баласы</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болғандықтан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анасын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жеңге</w:t>
      </w:r>
      <w:proofErr w:type="spellEnd"/>
      <w:r w:rsidRPr="00292E22">
        <w:rPr>
          <w:rFonts w:ascii="Times New Roman" w:eastAsia="Times New Roman" w:hAnsi="Times New Roman" w:cs="Times New Roman"/>
          <w:color w:val="002060"/>
          <w:sz w:val="20"/>
          <w:szCs w:val="20"/>
          <w:lang w:eastAsia="ru-RU"/>
        </w:rPr>
        <w:t xml:space="preserve"> </w:t>
      </w:r>
      <w:proofErr w:type="spellStart"/>
      <w:proofErr w:type="gramStart"/>
      <w:r w:rsidRPr="00292E22">
        <w:rPr>
          <w:rFonts w:ascii="Times New Roman" w:eastAsia="Times New Roman" w:hAnsi="Times New Roman" w:cs="Times New Roman"/>
          <w:color w:val="002060"/>
          <w:sz w:val="20"/>
          <w:szCs w:val="20"/>
          <w:lang w:eastAsia="ru-RU"/>
        </w:rPr>
        <w:t>деп</w:t>
      </w:r>
      <w:proofErr w:type="spellEnd"/>
      <w:proofErr w:type="gram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атаған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екен</w:t>
      </w:r>
      <w:proofErr w:type="spellEnd"/>
      <w:r w:rsidRPr="00292E22">
        <w:rPr>
          <w:rFonts w:ascii="Times New Roman" w:eastAsia="Times New Roman" w:hAnsi="Times New Roman" w:cs="Times New Roman"/>
          <w:color w:val="002060"/>
          <w:sz w:val="20"/>
          <w:szCs w:val="20"/>
          <w:lang w:eastAsia="ru-RU"/>
        </w:rPr>
        <w:t xml:space="preserve">. Осы </w:t>
      </w:r>
      <w:proofErr w:type="spellStart"/>
      <w:r w:rsidRPr="00292E22">
        <w:rPr>
          <w:rFonts w:ascii="Times New Roman" w:eastAsia="Times New Roman" w:hAnsi="Times New Roman" w:cs="Times New Roman"/>
          <w:color w:val="002060"/>
          <w:sz w:val="20"/>
          <w:szCs w:val="20"/>
          <w:lang w:eastAsia="ru-RU"/>
        </w:rPr>
        <w:t>тұста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анасына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арнаған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Шеше</w:t>
      </w:r>
      <w:proofErr w:type="spellEnd"/>
      <w:r w:rsidRPr="00292E22">
        <w:rPr>
          <w:rFonts w:ascii="Times New Roman" w:eastAsia="Times New Roman" w:hAnsi="Times New Roman" w:cs="Times New Roman"/>
          <w:color w:val="002060"/>
          <w:sz w:val="20"/>
          <w:szCs w:val="20"/>
          <w:lang w:eastAsia="ru-RU"/>
        </w:rPr>
        <w:t xml:space="preserve">, сен </w:t>
      </w:r>
      <w:proofErr w:type="spellStart"/>
      <w:r w:rsidRPr="00292E22">
        <w:rPr>
          <w:rFonts w:ascii="Times New Roman" w:eastAsia="Times New Roman" w:hAnsi="Times New Roman" w:cs="Times New Roman"/>
          <w:color w:val="002060"/>
          <w:sz w:val="20"/>
          <w:szCs w:val="20"/>
          <w:lang w:eastAsia="ru-RU"/>
        </w:rPr>
        <w:t>бақыттысың</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жыр</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шумағын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көпшіліктің</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жатқа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білетіні</w:t>
      </w:r>
      <w:proofErr w:type="gramStart"/>
      <w:r w:rsidRPr="00292E22">
        <w:rPr>
          <w:rFonts w:ascii="Times New Roman" w:eastAsia="Times New Roman" w:hAnsi="Times New Roman" w:cs="Times New Roman"/>
          <w:color w:val="002060"/>
          <w:sz w:val="20"/>
          <w:szCs w:val="20"/>
          <w:lang w:eastAsia="ru-RU"/>
        </w:rPr>
        <w:t>н</w:t>
      </w:r>
      <w:proofErr w:type="spellEnd"/>
      <w:proofErr w:type="gram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айтып</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өткен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орынды</w:t>
      </w:r>
      <w:proofErr w:type="spellEnd"/>
      <w:r w:rsidRPr="00292E22">
        <w:rPr>
          <w:rFonts w:ascii="Times New Roman" w:eastAsia="Times New Roman" w:hAnsi="Times New Roman" w:cs="Times New Roman"/>
          <w:color w:val="002060"/>
          <w:sz w:val="20"/>
          <w:szCs w:val="20"/>
          <w:lang w:eastAsia="ru-RU"/>
        </w:rPr>
        <w:t>.</w:t>
      </w:r>
    </w:p>
    <w:p w:rsidR="00EF0906" w:rsidRPr="00292E22" w:rsidRDefault="00EF0906" w:rsidP="00292E22">
      <w:pPr>
        <w:shd w:val="clear" w:color="auto" w:fill="FFFFFF"/>
        <w:spacing w:after="0" w:line="240" w:lineRule="auto"/>
        <w:rPr>
          <w:rFonts w:ascii="Times New Roman" w:eastAsia="Times New Roman" w:hAnsi="Times New Roman" w:cs="Times New Roman"/>
          <w:color w:val="002060"/>
          <w:sz w:val="20"/>
          <w:szCs w:val="20"/>
          <w:lang w:eastAsia="ru-RU"/>
        </w:rPr>
      </w:pPr>
      <w:proofErr w:type="spellStart"/>
      <w:r w:rsidRPr="00292E22">
        <w:rPr>
          <w:rFonts w:ascii="Times New Roman" w:eastAsia="Times New Roman" w:hAnsi="Times New Roman" w:cs="Times New Roman"/>
          <w:color w:val="002060"/>
          <w:sz w:val="20"/>
          <w:szCs w:val="20"/>
          <w:lang w:eastAsia="ru-RU"/>
        </w:rPr>
        <w:t>Ақ</w:t>
      </w:r>
      <w:proofErr w:type="gramStart"/>
      <w:r w:rsidRPr="00292E22">
        <w:rPr>
          <w:rFonts w:ascii="Times New Roman" w:eastAsia="Times New Roman" w:hAnsi="Times New Roman" w:cs="Times New Roman"/>
          <w:color w:val="002060"/>
          <w:sz w:val="20"/>
          <w:szCs w:val="20"/>
          <w:lang w:eastAsia="ru-RU"/>
        </w:rPr>
        <w:t>иы</w:t>
      </w:r>
      <w:proofErr w:type="gramEnd"/>
      <w:r w:rsidRPr="00292E22">
        <w:rPr>
          <w:rFonts w:ascii="Times New Roman" w:eastAsia="Times New Roman" w:hAnsi="Times New Roman" w:cs="Times New Roman"/>
          <w:color w:val="002060"/>
          <w:sz w:val="20"/>
          <w:szCs w:val="20"/>
          <w:lang w:eastAsia="ru-RU"/>
        </w:rPr>
        <w:t>қ</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ақынның</w:t>
      </w:r>
      <w:proofErr w:type="spellEnd"/>
      <w:r w:rsidRPr="00292E22">
        <w:rPr>
          <w:rFonts w:ascii="Times New Roman" w:eastAsia="Times New Roman" w:hAnsi="Times New Roman" w:cs="Times New Roman"/>
          <w:color w:val="002060"/>
          <w:sz w:val="20"/>
          <w:szCs w:val="20"/>
          <w:lang w:eastAsia="ru-RU"/>
        </w:rPr>
        <w:t xml:space="preserve"> жары </w:t>
      </w:r>
      <w:proofErr w:type="spellStart"/>
      <w:r w:rsidRPr="00292E22">
        <w:rPr>
          <w:rFonts w:ascii="Times New Roman" w:eastAsia="Times New Roman" w:hAnsi="Times New Roman" w:cs="Times New Roman"/>
          <w:color w:val="002060"/>
          <w:sz w:val="20"/>
          <w:szCs w:val="20"/>
          <w:lang w:eastAsia="ru-RU"/>
        </w:rPr>
        <w:t>өзінен</w:t>
      </w:r>
      <w:proofErr w:type="spellEnd"/>
      <w:r w:rsidRPr="00292E22">
        <w:rPr>
          <w:rFonts w:ascii="Times New Roman" w:eastAsia="Times New Roman" w:hAnsi="Times New Roman" w:cs="Times New Roman"/>
          <w:color w:val="002060"/>
          <w:sz w:val="20"/>
          <w:szCs w:val="20"/>
          <w:lang w:eastAsia="ru-RU"/>
        </w:rPr>
        <w:t xml:space="preserve"> 3 </w:t>
      </w:r>
      <w:proofErr w:type="spellStart"/>
      <w:r w:rsidRPr="00292E22">
        <w:rPr>
          <w:rFonts w:ascii="Times New Roman" w:eastAsia="Times New Roman" w:hAnsi="Times New Roman" w:cs="Times New Roman"/>
          <w:color w:val="002060"/>
          <w:sz w:val="20"/>
          <w:szCs w:val="20"/>
          <w:lang w:eastAsia="ru-RU"/>
        </w:rPr>
        <w:t>жас</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үлкен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болған</w:t>
      </w:r>
      <w:proofErr w:type="spellEnd"/>
      <w:r w:rsidRPr="00292E22">
        <w:rPr>
          <w:rFonts w:ascii="Times New Roman" w:eastAsia="Times New Roman" w:hAnsi="Times New Roman" w:cs="Times New Roman"/>
          <w:color w:val="002060"/>
          <w:sz w:val="20"/>
          <w:szCs w:val="20"/>
          <w:lang w:eastAsia="ru-RU"/>
        </w:rPr>
        <w:t xml:space="preserve">. 18 </w:t>
      </w:r>
      <w:proofErr w:type="spellStart"/>
      <w:r w:rsidRPr="00292E22">
        <w:rPr>
          <w:rFonts w:ascii="Times New Roman" w:eastAsia="Times New Roman" w:hAnsi="Times New Roman" w:cs="Times New Roman"/>
          <w:color w:val="002060"/>
          <w:sz w:val="20"/>
          <w:szCs w:val="20"/>
          <w:lang w:eastAsia="ru-RU"/>
        </w:rPr>
        <w:t>жасында</w:t>
      </w:r>
      <w:proofErr w:type="spellEnd"/>
      <w:r w:rsidRPr="00292E22">
        <w:rPr>
          <w:rFonts w:ascii="Times New Roman" w:eastAsia="Times New Roman" w:hAnsi="Times New Roman" w:cs="Times New Roman"/>
          <w:color w:val="002060"/>
          <w:sz w:val="20"/>
          <w:szCs w:val="20"/>
          <w:lang w:eastAsia="ru-RU"/>
        </w:rPr>
        <w:t xml:space="preserve"> 21 </w:t>
      </w:r>
      <w:proofErr w:type="spellStart"/>
      <w:r w:rsidRPr="00292E22">
        <w:rPr>
          <w:rFonts w:ascii="Times New Roman" w:eastAsia="Times New Roman" w:hAnsi="Times New Roman" w:cs="Times New Roman"/>
          <w:color w:val="002060"/>
          <w:sz w:val="20"/>
          <w:szCs w:val="20"/>
          <w:lang w:eastAsia="ru-RU"/>
        </w:rPr>
        <w:t>жастағы</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Лашын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есімді</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арумен</w:t>
      </w:r>
      <w:proofErr w:type="spellEnd"/>
      <w:r w:rsidRPr="00292E22">
        <w:rPr>
          <w:rFonts w:ascii="Times New Roman" w:eastAsia="Times New Roman" w:hAnsi="Times New Roman" w:cs="Times New Roman"/>
          <w:color w:val="002060"/>
          <w:sz w:val="20"/>
          <w:szCs w:val="20"/>
          <w:lang w:eastAsia="ru-RU"/>
        </w:rPr>
        <w:t xml:space="preserve"> бас </w:t>
      </w:r>
      <w:proofErr w:type="spellStart"/>
      <w:r w:rsidRPr="00292E22">
        <w:rPr>
          <w:rFonts w:ascii="Times New Roman" w:eastAsia="Times New Roman" w:hAnsi="Times New Roman" w:cs="Times New Roman"/>
          <w:color w:val="002060"/>
          <w:sz w:val="20"/>
          <w:szCs w:val="20"/>
          <w:lang w:eastAsia="ru-RU"/>
        </w:rPr>
        <w:t>қосып</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үйленеді</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Сүйікті</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жарына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Лашынға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атты</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өлең</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шумағын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арнаған</w:t>
      </w:r>
      <w:proofErr w:type="spellEnd"/>
      <w:r w:rsidRPr="00292E22">
        <w:rPr>
          <w:rFonts w:ascii="Times New Roman" w:eastAsia="Times New Roman" w:hAnsi="Times New Roman" w:cs="Times New Roman"/>
          <w:color w:val="002060"/>
          <w:sz w:val="20"/>
          <w:szCs w:val="20"/>
          <w:lang w:eastAsia="ru-RU"/>
        </w:rPr>
        <w:t>.</w:t>
      </w:r>
    </w:p>
    <w:p w:rsidR="00EF0906" w:rsidRPr="00292E22" w:rsidRDefault="00EF0906" w:rsidP="00292E22">
      <w:pPr>
        <w:shd w:val="clear" w:color="auto" w:fill="FFFFFF"/>
        <w:spacing w:after="0" w:line="240" w:lineRule="auto"/>
        <w:rPr>
          <w:rFonts w:ascii="Times New Roman" w:eastAsia="Times New Roman" w:hAnsi="Times New Roman" w:cs="Times New Roman"/>
          <w:color w:val="002060"/>
          <w:sz w:val="20"/>
          <w:szCs w:val="20"/>
          <w:lang w:eastAsia="ru-RU"/>
        </w:rPr>
      </w:pPr>
      <w:proofErr w:type="spellStart"/>
      <w:r w:rsidRPr="00292E22">
        <w:rPr>
          <w:rFonts w:ascii="Times New Roman" w:eastAsia="Times New Roman" w:hAnsi="Times New Roman" w:cs="Times New Roman"/>
          <w:color w:val="002060"/>
          <w:sz w:val="20"/>
          <w:szCs w:val="20"/>
          <w:lang w:eastAsia="ru-RU"/>
        </w:rPr>
        <w:t>Өкінішке</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орай</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өмірдің</w:t>
      </w:r>
      <w:proofErr w:type="spellEnd"/>
      <w:r w:rsidRPr="00292E22">
        <w:rPr>
          <w:rFonts w:ascii="Times New Roman" w:eastAsia="Times New Roman" w:hAnsi="Times New Roman" w:cs="Times New Roman"/>
          <w:color w:val="002060"/>
          <w:sz w:val="20"/>
          <w:szCs w:val="20"/>
          <w:lang w:eastAsia="ru-RU"/>
        </w:rPr>
        <w:t xml:space="preserve"> </w:t>
      </w:r>
      <w:proofErr w:type="spellStart"/>
      <w:proofErr w:type="gramStart"/>
      <w:r w:rsidRPr="00292E22">
        <w:rPr>
          <w:rFonts w:ascii="Times New Roman" w:eastAsia="Times New Roman" w:hAnsi="Times New Roman" w:cs="Times New Roman"/>
          <w:color w:val="002060"/>
          <w:sz w:val="20"/>
          <w:szCs w:val="20"/>
          <w:lang w:eastAsia="ru-RU"/>
        </w:rPr>
        <w:t>со</w:t>
      </w:r>
      <w:proofErr w:type="gramEnd"/>
      <w:r w:rsidRPr="00292E22">
        <w:rPr>
          <w:rFonts w:ascii="Times New Roman" w:eastAsia="Times New Roman" w:hAnsi="Times New Roman" w:cs="Times New Roman"/>
          <w:color w:val="002060"/>
          <w:sz w:val="20"/>
          <w:szCs w:val="20"/>
          <w:lang w:eastAsia="ru-RU"/>
        </w:rPr>
        <w:t>қпақ</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жолында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ақын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бауыр</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еті</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балалары</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екі</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қызын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бірдей</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жерлеген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Тағдырдың</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тәлкегі</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ақын</w:t>
      </w:r>
      <w:r w:rsidRPr="00292E22">
        <w:rPr>
          <w:rFonts w:ascii="Times New Roman" w:eastAsia="Times New Roman" w:hAnsi="Times New Roman" w:cs="Times New Roman"/>
          <w:color w:val="002060"/>
          <w:sz w:val="20"/>
          <w:szCs w:val="20"/>
          <w:lang w:eastAsia="ru-RU"/>
        </w:rPr>
        <w:softHyphen/>
        <w:t>ның</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жүрегіне</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ауыр</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тиі</w:t>
      </w:r>
      <w:proofErr w:type="gramStart"/>
      <w:r w:rsidRPr="00292E22">
        <w:rPr>
          <w:rFonts w:ascii="Times New Roman" w:eastAsia="Times New Roman" w:hAnsi="Times New Roman" w:cs="Times New Roman"/>
          <w:color w:val="002060"/>
          <w:sz w:val="20"/>
          <w:szCs w:val="20"/>
          <w:lang w:eastAsia="ru-RU"/>
        </w:rPr>
        <w:t>п</w:t>
      </w:r>
      <w:proofErr w:type="spellEnd"/>
      <w:proofErr w:type="gram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жанына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қаяу</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салды</w:t>
      </w:r>
      <w:proofErr w:type="spellEnd"/>
      <w:r w:rsidRPr="00292E22">
        <w:rPr>
          <w:rFonts w:ascii="Times New Roman" w:eastAsia="Times New Roman" w:hAnsi="Times New Roman" w:cs="Times New Roman"/>
          <w:color w:val="002060"/>
          <w:sz w:val="20"/>
          <w:szCs w:val="20"/>
          <w:lang w:eastAsia="ru-RU"/>
        </w:rPr>
        <w:t xml:space="preserve">. Жаны </w:t>
      </w:r>
      <w:proofErr w:type="spellStart"/>
      <w:r w:rsidRPr="00292E22">
        <w:rPr>
          <w:rFonts w:ascii="Times New Roman" w:eastAsia="Times New Roman" w:hAnsi="Times New Roman" w:cs="Times New Roman"/>
          <w:color w:val="002060"/>
          <w:sz w:val="20"/>
          <w:szCs w:val="20"/>
          <w:lang w:eastAsia="ru-RU"/>
        </w:rPr>
        <w:t>жабырқ</w:t>
      </w:r>
      <w:proofErr w:type="gramStart"/>
      <w:r w:rsidRPr="00292E22">
        <w:rPr>
          <w:rFonts w:ascii="Times New Roman" w:eastAsia="Times New Roman" w:hAnsi="Times New Roman" w:cs="Times New Roman"/>
          <w:color w:val="002060"/>
          <w:sz w:val="20"/>
          <w:szCs w:val="20"/>
          <w:lang w:eastAsia="ru-RU"/>
        </w:rPr>
        <w:t>аулы</w:t>
      </w:r>
      <w:proofErr w:type="spellEnd"/>
      <w:proofErr w:type="gram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ақынның</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аяулы</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қыздарына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арнаған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Ләззатқа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және</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Майгүліме</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деген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сыршыл</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өлеңдері</w:t>
      </w:r>
      <w:proofErr w:type="spellEnd"/>
      <w:r w:rsidRPr="00292E22">
        <w:rPr>
          <w:rFonts w:ascii="Times New Roman" w:eastAsia="Times New Roman" w:hAnsi="Times New Roman" w:cs="Times New Roman"/>
          <w:color w:val="002060"/>
          <w:sz w:val="20"/>
          <w:szCs w:val="20"/>
          <w:lang w:eastAsia="ru-RU"/>
        </w:rPr>
        <w:t xml:space="preserve"> бар.</w:t>
      </w:r>
    </w:p>
    <w:p w:rsidR="00EF0906" w:rsidRPr="00292E22" w:rsidRDefault="00EF0906" w:rsidP="00292E22">
      <w:pPr>
        <w:shd w:val="clear" w:color="auto" w:fill="FFFFFF"/>
        <w:spacing w:after="0" w:line="240" w:lineRule="auto"/>
        <w:rPr>
          <w:rFonts w:ascii="Times New Roman" w:eastAsia="Times New Roman" w:hAnsi="Times New Roman" w:cs="Times New Roman"/>
          <w:color w:val="002060"/>
          <w:sz w:val="20"/>
          <w:szCs w:val="20"/>
          <w:lang w:eastAsia="ru-RU"/>
        </w:rPr>
      </w:pPr>
      <w:proofErr w:type="spellStart"/>
      <w:r w:rsidRPr="00292E22">
        <w:rPr>
          <w:rFonts w:ascii="Times New Roman" w:eastAsia="Times New Roman" w:hAnsi="Times New Roman" w:cs="Times New Roman"/>
          <w:color w:val="002060"/>
          <w:sz w:val="20"/>
          <w:szCs w:val="20"/>
          <w:lang w:eastAsia="ru-RU"/>
        </w:rPr>
        <w:t>Ақын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білімі</w:t>
      </w:r>
      <w:proofErr w:type="spellEnd"/>
      <w:r w:rsidRPr="00292E22">
        <w:rPr>
          <w:rFonts w:ascii="Times New Roman" w:eastAsia="Times New Roman" w:hAnsi="Times New Roman" w:cs="Times New Roman"/>
          <w:color w:val="002060"/>
          <w:sz w:val="20"/>
          <w:szCs w:val="20"/>
          <w:lang w:eastAsia="ru-RU"/>
        </w:rPr>
        <w:t xml:space="preserve"> мен </w:t>
      </w:r>
      <w:proofErr w:type="spellStart"/>
      <w:r w:rsidRPr="00292E22">
        <w:rPr>
          <w:rFonts w:ascii="Times New Roman" w:eastAsia="Times New Roman" w:hAnsi="Times New Roman" w:cs="Times New Roman"/>
          <w:color w:val="002060"/>
          <w:sz w:val="20"/>
          <w:szCs w:val="20"/>
          <w:lang w:eastAsia="ru-RU"/>
        </w:rPr>
        <w:t>туа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біткен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өнерінің</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арқасында</w:t>
      </w:r>
      <w:proofErr w:type="spellEnd"/>
      <w:r w:rsidRPr="00292E22">
        <w:rPr>
          <w:rFonts w:ascii="Times New Roman" w:eastAsia="Times New Roman" w:hAnsi="Times New Roman" w:cs="Times New Roman"/>
          <w:color w:val="002060"/>
          <w:sz w:val="20"/>
          <w:szCs w:val="20"/>
          <w:lang w:eastAsia="ru-RU"/>
        </w:rPr>
        <w:t xml:space="preserve"> 3 </w:t>
      </w:r>
      <w:proofErr w:type="spellStart"/>
      <w:r w:rsidRPr="00292E22">
        <w:rPr>
          <w:rFonts w:ascii="Times New Roman" w:eastAsia="Times New Roman" w:hAnsi="Times New Roman" w:cs="Times New Roman"/>
          <w:color w:val="002060"/>
          <w:sz w:val="20"/>
          <w:szCs w:val="20"/>
          <w:lang w:eastAsia="ru-RU"/>
        </w:rPr>
        <w:t>бірдей</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жоғарғы</w:t>
      </w:r>
      <w:proofErr w:type="spellEnd"/>
      <w:r w:rsidRPr="00292E22">
        <w:rPr>
          <w:rFonts w:ascii="Times New Roman" w:eastAsia="Times New Roman" w:hAnsi="Times New Roman" w:cs="Times New Roman"/>
          <w:color w:val="002060"/>
          <w:sz w:val="20"/>
          <w:szCs w:val="20"/>
          <w:lang w:eastAsia="ru-RU"/>
        </w:rPr>
        <w:t xml:space="preserve"> </w:t>
      </w:r>
      <w:proofErr w:type="spellStart"/>
      <w:proofErr w:type="gramStart"/>
      <w:r w:rsidRPr="00292E22">
        <w:rPr>
          <w:rFonts w:ascii="Times New Roman" w:eastAsia="Times New Roman" w:hAnsi="Times New Roman" w:cs="Times New Roman"/>
          <w:color w:val="002060"/>
          <w:sz w:val="20"/>
          <w:szCs w:val="20"/>
          <w:lang w:eastAsia="ru-RU"/>
        </w:rPr>
        <w:t>о</w:t>
      </w:r>
      <w:proofErr w:type="gramEnd"/>
      <w:r w:rsidRPr="00292E22">
        <w:rPr>
          <w:rFonts w:ascii="Times New Roman" w:eastAsia="Times New Roman" w:hAnsi="Times New Roman" w:cs="Times New Roman"/>
          <w:color w:val="002060"/>
          <w:sz w:val="20"/>
          <w:szCs w:val="20"/>
          <w:lang w:eastAsia="ru-RU"/>
        </w:rPr>
        <w:t>қу</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орнына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өз</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күшімен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түскен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Ол</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заманда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оқуға</w:t>
      </w:r>
      <w:proofErr w:type="spellEnd"/>
      <w:r w:rsidRPr="00292E22">
        <w:rPr>
          <w:rFonts w:ascii="Times New Roman" w:eastAsia="Times New Roman" w:hAnsi="Times New Roman" w:cs="Times New Roman"/>
          <w:color w:val="002060"/>
          <w:sz w:val="20"/>
          <w:szCs w:val="20"/>
          <w:lang w:eastAsia="ru-RU"/>
        </w:rPr>
        <w:t xml:space="preserve"> </w:t>
      </w:r>
      <w:proofErr w:type="spellStart"/>
      <w:proofErr w:type="gramStart"/>
      <w:r w:rsidRPr="00292E22">
        <w:rPr>
          <w:rFonts w:ascii="Times New Roman" w:eastAsia="Times New Roman" w:hAnsi="Times New Roman" w:cs="Times New Roman"/>
          <w:color w:val="002060"/>
          <w:sz w:val="20"/>
          <w:szCs w:val="20"/>
          <w:lang w:eastAsia="ru-RU"/>
        </w:rPr>
        <w:t>түсуге</w:t>
      </w:r>
      <w:proofErr w:type="spellEnd"/>
      <w:proofErr w:type="gram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барлық</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адамның</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қолы</w:t>
      </w:r>
      <w:proofErr w:type="spellEnd"/>
      <w:r w:rsidRPr="00292E22">
        <w:rPr>
          <w:rFonts w:ascii="Times New Roman" w:eastAsia="Times New Roman" w:hAnsi="Times New Roman" w:cs="Times New Roman"/>
          <w:color w:val="002060"/>
          <w:sz w:val="20"/>
          <w:szCs w:val="20"/>
          <w:lang w:eastAsia="ru-RU"/>
        </w:rPr>
        <w:t xml:space="preserve"> жете </w:t>
      </w:r>
      <w:proofErr w:type="spellStart"/>
      <w:r w:rsidRPr="00292E22">
        <w:rPr>
          <w:rFonts w:ascii="Times New Roman" w:eastAsia="Times New Roman" w:hAnsi="Times New Roman" w:cs="Times New Roman"/>
          <w:color w:val="002060"/>
          <w:sz w:val="20"/>
          <w:szCs w:val="20"/>
          <w:lang w:eastAsia="ru-RU"/>
        </w:rPr>
        <w:t>бермейтін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еді</w:t>
      </w:r>
      <w:proofErr w:type="spellEnd"/>
      <w:r w:rsidRPr="00292E22">
        <w:rPr>
          <w:rFonts w:ascii="Times New Roman" w:eastAsia="Times New Roman" w:hAnsi="Times New Roman" w:cs="Times New Roman"/>
          <w:color w:val="002060"/>
          <w:sz w:val="20"/>
          <w:szCs w:val="20"/>
          <w:lang w:eastAsia="ru-RU"/>
        </w:rPr>
        <w:t>.</w:t>
      </w:r>
    </w:p>
    <w:p w:rsidR="00EF0906" w:rsidRPr="00292E22" w:rsidRDefault="00EF0906" w:rsidP="00292E22">
      <w:pPr>
        <w:shd w:val="clear" w:color="auto" w:fill="FFFFFF"/>
        <w:spacing w:after="0" w:line="240" w:lineRule="auto"/>
        <w:rPr>
          <w:rFonts w:ascii="Times New Roman" w:eastAsia="Times New Roman" w:hAnsi="Times New Roman" w:cs="Times New Roman"/>
          <w:color w:val="002060"/>
          <w:sz w:val="20"/>
          <w:szCs w:val="20"/>
          <w:lang w:val="kk-KZ" w:eastAsia="ru-RU"/>
        </w:rPr>
      </w:pPr>
      <w:r w:rsidRPr="00292E22">
        <w:rPr>
          <w:rFonts w:ascii="Times New Roman" w:hAnsi="Times New Roman" w:cs="Times New Roman"/>
          <w:color w:val="002060"/>
          <w:sz w:val="20"/>
          <w:szCs w:val="20"/>
          <w:shd w:val="clear" w:color="auto" w:fill="FFFFFF"/>
          <w:lang w:val="kk-KZ"/>
        </w:rPr>
        <w:t xml:space="preserve">Алғашқы өлеңдері аудандық газетте жарық көрген Мұқағали шығармалары 1960-1970 жылдары үздіксіз басылады, бұл жылдарды ақынның қазақ поэзиясының биік шыңына көтерілген уақыты деп санауға болады. Ауыл орта мектебін 1948 жылы бітіріп, өз ауылында комсомол, кеңес қызметтерінде болған. Кейін аудандық газетте әдеби қызметкер, Қазақ радиосында диктор болған, «Қазақ әдебиеті» газетінде, «Жұлдыз» журналында поэзия бөлімін басқарған. Қазақстан Жазушылар одағында поэзия секциясында әдеби кеңесші қызметін атқарған. Тырнақ алды туындылары Нарынқол аудандық «Советтік шекара» (қазіргі «Хан тәңірісі») газетінде 1948 жылдары жариялана </w:t>
      </w:r>
      <w:r w:rsidRPr="00292E22">
        <w:rPr>
          <w:rFonts w:ascii="Times New Roman" w:hAnsi="Times New Roman" w:cs="Times New Roman"/>
          <w:color w:val="002060"/>
          <w:sz w:val="20"/>
          <w:szCs w:val="20"/>
          <w:shd w:val="clear" w:color="auto" w:fill="FFFFFF"/>
          <w:lang w:val="kk-KZ"/>
        </w:rPr>
        <w:lastRenderedPageBreak/>
        <w:t>бастаған. 1954 жылы бір топ өлеңі «Әдебиет және искусство» (қазіргі «Жұлдыз») журналында, одан кейін бір шоғыр жыры Ә.Тәжібаевтың сәт сапар тілеген сөзімен «Қазақ әдебиетінде» жарияланған. Аз ғұмыры ішінде бірнеше лирикалық жыр жинағы мен дастандарын ұсынған. Жыр аудармасы саласында Шекспирдің сонеттерін, Дантенің «Құдіретті комедиясын» қазақшалады. Ақынның «Саржайлау», «Сөнбейді, әже, шырағын», «Кел, еркем, Алатауыңа» өлеңдеріне сазгер Н.Тілендиев ән шығарған. Ақын тұрмыс тауқыметін тарта жүріп, әпербақан сынға ұшырағанда да «Ақынның ақындығы атақта емес, арда ғана» деген байламды берік ұстап, шен-шекпенге де, лауазым-атаққа да қызықпаған. М.Мақатаев қаламынан «Қарлығашым, келдің бе?», «Дариға жүрек», «Аққулар ұйықтағанда», «Шуағым менің», «Өмір-дастан» т.б. жыр жинақтары туған. Қырық бес жасында қайтыс болған соң, Мұқағалидың екінші өмірі — өлмес ғұмыры басталды. Ақынның артында қалған мол мұрасы: «Соғады жүрек», «Шолпан», «Жырлайды жүрек», «Өмір-өзен» т.б. жыр кітаптары, «Қош, махаббат!» атты прозалық кітабы оқырманның қолдан-қолға түспей, іздеп жүріп оқитын шығармаларына айналды. Өмірді сүюдің ғажайып үлгісін көрсеткен ақын Мұқағали «Жан азасы» (реквием) поэмасында өмір туралы гимн туғызды. «Аққулар ұйықтағанда» поэмасында ел наным-сенімін қастерлеу, сұлулық үндестігін жыр етсе, «Райымбек, Райымбек!» дастанында ел тарихын, ел басына қатер төнгенде қолына ту алып, жауына қарсы аттанған Райымбек Хангелдіұлының ерлігін суреттейді. М.Мақатаев поэзиясы жұмыр жердің барлық мәселесіне араласқан, кең, ауқымды тақырыпты қамтиды. Оның туған жер, адамдар тағдыры, өмір мен өлім, ана мен бала, ақын мен ақындық, соғыс тауқыметі т.б. тақырыптағы лирикасы қайталанбас ұлттық сипатта, ұлттық зермен кестеленген.</w:t>
      </w:r>
    </w:p>
    <w:p w:rsidR="00EF0906" w:rsidRPr="00292E22" w:rsidRDefault="00EF0906" w:rsidP="00292E22">
      <w:pPr>
        <w:shd w:val="clear" w:color="auto" w:fill="FFFFFF"/>
        <w:spacing w:after="0" w:line="240" w:lineRule="auto"/>
        <w:rPr>
          <w:rFonts w:ascii="Times New Roman" w:eastAsia="Times New Roman" w:hAnsi="Times New Roman" w:cs="Times New Roman"/>
          <w:color w:val="002060"/>
          <w:sz w:val="20"/>
          <w:szCs w:val="20"/>
          <w:lang w:val="kk-KZ" w:eastAsia="ru-RU"/>
        </w:rPr>
      </w:pPr>
      <w:r w:rsidRPr="00292E22">
        <w:rPr>
          <w:rFonts w:ascii="Times New Roman" w:eastAsia="Times New Roman" w:hAnsi="Times New Roman" w:cs="Times New Roman"/>
          <w:color w:val="002060"/>
          <w:sz w:val="20"/>
          <w:szCs w:val="20"/>
          <w:lang w:val="kk-KZ" w:eastAsia="ru-RU"/>
        </w:rPr>
        <w:t>Мұзбалақ ақын жарты ғасырға жуық өмірінде 1000-нан астам өлең, повесттер, пьесалар, бірнеше жыр жинақтарын шығар</w:t>
      </w:r>
      <w:r w:rsidRPr="00292E22">
        <w:rPr>
          <w:rFonts w:ascii="Times New Roman" w:eastAsia="Times New Roman" w:hAnsi="Times New Roman" w:cs="Times New Roman"/>
          <w:color w:val="002060"/>
          <w:sz w:val="20"/>
          <w:szCs w:val="20"/>
          <w:lang w:val="kk-KZ" w:eastAsia="ru-RU"/>
        </w:rPr>
        <w:softHyphen/>
        <w:t>ған. Ақын өлең жырларын шығарып қана қоймай, аударма бағытында да бақ сына</w:t>
      </w:r>
      <w:r w:rsidRPr="00292E22">
        <w:rPr>
          <w:rFonts w:ascii="Times New Roman" w:eastAsia="Times New Roman" w:hAnsi="Times New Roman" w:cs="Times New Roman"/>
          <w:color w:val="002060"/>
          <w:sz w:val="20"/>
          <w:szCs w:val="20"/>
          <w:lang w:val="kk-KZ" w:eastAsia="ru-RU"/>
        </w:rPr>
        <w:softHyphen/>
        <w:t>ған.</w:t>
      </w:r>
    </w:p>
    <w:p w:rsidR="00EF0906" w:rsidRPr="00292E22" w:rsidRDefault="00EF0906" w:rsidP="00292E22">
      <w:pPr>
        <w:shd w:val="clear" w:color="auto" w:fill="FFFFFF"/>
        <w:spacing w:after="0" w:line="240" w:lineRule="auto"/>
        <w:rPr>
          <w:rFonts w:ascii="Times New Roman" w:eastAsia="Times New Roman" w:hAnsi="Times New Roman" w:cs="Times New Roman"/>
          <w:color w:val="002060"/>
          <w:sz w:val="20"/>
          <w:szCs w:val="20"/>
          <w:lang w:val="kk-KZ" w:eastAsia="ru-RU"/>
        </w:rPr>
      </w:pPr>
      <w:r w:rsidRPr="00292E22">
        <w:rPr>
          <w:rFonts w:ascii="Times New Roman" w:eastAsia="Times New Roman" w:hAnsi="Times New Roman" w:cs="Times New Roman"/>
          <w:color w:val="002060"/>
          <w:sz w:val="20"/>
          <w:szCs w:val="20"/>
          <w:lang w:val="kk-KZ" w:eastAsia="ru-RU"/>
        </w:rPr>
        <w:t>Ақын 1967-1976 жылдары аралығында тоқтау</w:t>
      </w:r>
      <w:r w:rsidRPr="00292E22">
        <w:rPr>
          <w:rFonts w:ascii="Times New Roman" w:eastAsia="Times New Roman" w:hAnsi="Times New Roman" w:cs="Times New Roman"/>
          <w:color w:val="002060"/>
          <w:sz w:val="20"/>
          <w:szCs w:val="20"/>
          <w:lang w:val="kk-KZ" w:eastAsia="ru-RU"/>
        </w:rPr>
        <w:softHyphen/>
        <w:t>сыз өлең жаза бастайды. Бұған себеп – дертінің асқынуы еді. Дәрігерлерден қанша жыл өмірі қалғанын біліп алып, тоқтаусыз бар уақытын поэзия жазуға арнады.</w:t>
      </w:r>
    </w:p>
    <w:p w:rsidR="00EF0906" w:rsidRPr="00292E22" w:rsidRDefault="00EF0906" w:rsidP="00292E22">
      <w:pPr>
        <w:shd w:val="clear" w:color="auto" w:fill="FFFFFF"/>
        <w:spacing w:after="0" w:line="240" w:lineRule="auto"/>
        <w:rPr>
          <w:rFonts w:ascii="Times New Roman" w:eastAsia="Times New Roman" w:hAnsi="Times New Roman" w:cs="Times New Roman"/>
          <w:color w:val="002060"/>
          <w:sz w:val="20"/>
          <w:szCs w:val="20"/>
          <w:lang w:val="kk-KZ" w:eastAsia="ru-RU"/>
        </w:rPr>
      </w:pPr>
      <w:r w:rsidRPr="003104D7">
        <w:rPr>
          <w:rFonts w:ascii="Times New Roman" w:eastAsia="Times New Roman" w:hAnsi="Times New Roman" w:cs="Times New Roman"/>
          <w:color w:val="002060"/>
          <w:sz w:val="20"/>
          <w:szCs w:val="20"/>
          <w:lang w:val="kk-KZ" w:eastAsia="ru-RU"/>
        </w:rPr>
        <w:t>Өмірдің нағыз қызған шағында ақынның денсаулығы сыр беріп, 1976 жылы 27 нау</w:t>
      </w:r>
      <w:r w:rsidRPr="003104D7">
        <w:rPr>
          <w:rFonts w:ascii="Times New Roman" w:eastAsia="Times New Roman" w:hAnsi="Times New Roman" w:cs="Times New Roman"/>
          <w:color w:val="002060"/>
          <w:sz w:val="20"/>
          <w:szCs w:val="20"/>
          <w:lang w:val="kk-KZ" w:eastAsia="ru-RU"/>
        </w:rPr>
        <w:softHyphen/>
        <w:t>рызда 45 жасында дүниеден озады. 1976 жылы «Өмір дастан» деген кітабы жарық көреді.</w:t>
      </w:r>
    </w:p>
    <w:p w:rsidR="00EF0906" w:rsidRPr="00292E22" w:rsidRDefault="00EF0906" w:rsidP="00292E22">
      <w:pPr>
        <w:shd w:val="clear" w:color="auto" w:fill="FFFFFF"/>
        <w:spacing w:after="0" w:line="240" w:lineRule="auto"/>
        <w:rPr>
          <w:rFonts w:ascii="Times New Roman" w:eastAsia="Times New Roman" w:hAnsi="Times New Roman" w:cs="Times New Roman"/>
          <w:color w:val="002060"/>
          <w:sz w:val="20"/>
          <w:szCs w:val="20"/>
          <w:lang w:val="kk-KZ" w:eastAsia="ru-RU"/>
        </w:rPr>
      </w:pPr>
      <w:r w:rsidRPr="00292E22">
        <w:rPr>
          <w:rFonts w:ascii="Times New Roman" w:eastAsia="Times New Roman" w:hAnsi="Times New Roman" w:cs="Times New Roman"/>
          <w:color w:val="002060"/>
          <w:sz w:val="20"/>
          <w:szCs w:val="20"/>
          <w:lang w:val="kk-KZ" w:eastAsia="ru-RU"/>
        </w:rPr>
        <w:t>Осы кітап шыққанда Мұқағали қатты қуанады. Сол кітаптың бір данасын Әбділдә Тәжібаевқа қолтаңбасымен беріп жібереді. Қолтаңбасымен кітабын беріп, тілегін білдіріп, «27 наурыз, 1976 жыл» деп жазып жіберіпті. Ал бұл негізінде ақпан айында еді. 27 наурызда Мұқағали ақын дүниеден өтеді. Бұған таңғалған Әбділдә Тәжібаев «әулиелігі бар екен ғой» деп, «Әулие ақын» деп ат қойған. Мұқағали өзінің өлетін күнін сезген екен. Өмірден өтер кезінде «Жаназа» деген поэма жазады. Осы деректерге сүйене отыра, мұқағалитанушы Шаяхмет Имашұлы бұл туралы «Өзінің жаназасын өзі шығарды дейміз» деген екен.</w:t>
      </w:r>
    </w:p>
    <w:p w:rsidR="00EF0906" w:rsidRPr="00292E22" w:rsidRDefault="00EF0906" w:rsidP="00292E22">
      <w:pPr>
        <w:shd w:val="clear" w:color="auto" w:fill="FFFFFF"/>
        <w:spacing w:after="0" w:line="240" w:lineRule="auto"/>
        <w:rPr>
          <w:rFonts w:ascii="Times New Roman" w:eastAsia="Times New Roman" w:hAnsi="Times New Roman" w:cs="Times New Roman"/>
          <w:color w:val="002060"/>
          <w:sz w:val="20"/>
          <w:szCs w:val="20"/>
          <w:lang w:eastAsia="ru-RU"/>
        </w:rPr>
      </w:pPr>
      <w:r w:rsidRPr="003104D7">
        <w:rPr>
          <w:rFonts w:ascii="Times New Roman" w:eastAsia="Times New Roman" w:hAnsi="Times New Roman" w:cs="Times New Roman"/>
          <w:color w:val="002060"/>
          <w:sz w:val="20"/>
          <w:szCs w:val="20"/>
          <w:lang w:val="kk-KZ" w:eastAsia="ru-RU"/>
        </w:rPr>
        <w:t>Көзі тірі кезінде ақынның еңбектері дұ</w:t>
      </w:r>
      <w:r w:rsidRPr="003104D7">
        <w:rPr>
          <w:rFonts w:ascii="Times New Roman" w:eastAsia="Times New Roman" w:hAnsi="Times New Roman" w:cs="Times New Roman"/>
          <w:color w:val="002060"/>
          <w:sz w:val="20"/>
          <w:szCs w:val="20"/>
          <w:lang w:val="kk-KZ" w:eastAsia="ru-RU"/>
        </w:rPr>
        <w:softHyphen/>
        <w:t>рыс бағалан</w:t>
      </w:r>
      <w:r w:rsidRPr="003104D7">
        <w:rPr>
          <w:rFonts w:ascii="Times New Roman" w:eastAsia="Times New Roman" w:hAnsi="Times New Roman" w:cs="Times New Roman"/>
          <w:color w:val="002060"/>
          <w:sz w:val="20"/>
          <w:szCs w:val="20"/>
          <w:lang w:val="kk-KZ" w:eastAsia="ru-RU"/>
        </w:rPr>
        <w:softHyphen/>
        <w:t>баған еді. Тіпті кейбір деректер</w:t>
      </w:r>
      <w:r w:rsidRPr="003104D7">
        <w:rPr>
          <w:rFonts w:ascii="Times New Roman" w:eastAsia="Times New Roman" w:hAnsi="Times New Roman" w:cs="Times New Roman"/>
          <w:color w:val="002060"/>
          <w:sz w:val="20"/>
          <w:szCs w:val="20"/>
          <w:lang w:val="kk-KZ" w:eastAsia="ru-RU"/>
        </w:rPr>
        <w:softHyphen/>
        <w:t>де ақынды әділетсіз сынап, Жазушылар Одағынан шығару туралы негізсіз арыздар жазыл</w:t>
      </w:r>
      <w:r w:rsidRPr="003104D7">
        <w:rPr>
          <w:rFonts w:ascii="Times New Roman" w:eastAsia="Times New Roman" w:hAnsi="Times New Roman" w:cs="Times New Roman"/>
          <w:color w:val="002060"/>
          <w:sz w:val="20"/>
          <w:szCs w:val="20"/>
          <w:lang w:val="kk-KZ" w:eastAsia="ru-RU"/>
        </w:rPr>
        <w:softHyphen/>
        <w:t>ған деседі. Ақын өзін Жазушылар Одағы қатарынан шығарылды деп ойлап, күйзеліс</w:t>
      </w:r>
      <w:r w:rsidRPr="003104D7">
        <w:rPr>
          <w:rFonts w:ascii="Times New Roman" w:eastAsia="Times New Roman" w:hAnsi="Times New Roman" w:cs="Times New Roman"/>
          <w:color w:val="002060"/>
          <w:sz w:val="20"/>
          <w:szCs w:val="20"/>
          <w:lang w:val="kk-KZ" w:eastAsia="ru-RU"/>
        </w:rPr>
        <w:softHyphen/>
        <w:t>ке түсіп, қатты түңіліп кеткен. Кейін ақынның Одақтан шығарылмағанын бел</w:t>
      </w:r>
      <w:r w:rsidRPr="003104D7">
        <w:rPr>
          <w:rFonts w:ascii="Times New Roman" w:eastAsia="Times New Roman" w:hAnsi="Times New Roman" w:cs="Times New Roman"/>
          <w:color w:val="002060"/>
          <w:sz w:val="20"/>
          <w:szCs w:val="20"/>
          <w:lang w:val="kk-KZ" w:eastAsia="ru-RU"/>
        </w:rPr>
        <w:softHyphen/>
        <w:t>гілі жазушы Ғаббас Қабышұлы растады. Дүние</w:t>
      </w:r>
      <w:r w:rsidRPr="003104D7">
        <w:rPr>
          <w:rFonts w:ascii="Times New Roman" w:eastAsia="Times New Roman" w:hAnsi="Times New Roman" w:cs="Times New Roman"/>
          <w:color w:val="002060"/>
          <w:sz w:val="20"/>
          <w:szCs w:val="20"/>
          <w:lang w:val="kk-KZ" w:eastAsia="ru-RU"/>
        </w:rPr>
        <w:softHyphen/>
        <w:t>ден өткен соң ғана шығармалары жақсы бағаланып, бірнеше шет тіліне аударылған. Ақынның біраз уақыт баспана іздеп, көп жағалаған «жетім бұрыш» тұрған көшеге Мұқағали Мақатаев</w:t>
      </w:r>
      <w:r w:rsidRPr="003104D7">
        <w:rPr>
          <w:rFonts w:ascii="Times New Roman" w:eastAsia="Times New Roman" w:hAnsi="Times New Roman" w:cs="Times New Roman"/>
          <w:color w:val="002060"/>
          <w:sz w:val="20"/>
          <w:szCs w:val="20"/>
          <w:lang w:val="kk-KZ" w:eastAsia="ru-RU"/>
        </w:rPr>
        <w:softHyphen/>
        <w:t xml:space="preserve">тың есімі берілді. 1999 жылы Мемлекеттік сыйлық пен «Ғасыр ақыны» атағы берілді. Алматы қаласында ақынға арналған бірнеше ескерткіш бар. </w:t>
      </w:r>
      <w:proofErr w:type="spellStart"/>
      <w:r w:rsidRPr="00292E22">
        <w:rPr>
          <w:rFonts w:ascii="Times New Roman" w:eastAsia="Times New Roman" w:hAnsi="Times New Roman" w:cs="Times New Roman"/>
          <w:color w:val="002060"/>
          <w:sz w:val="20"/>
          <w:szCs w:val="20"/>
          <w:lang w:eastAsia="ru-RU"/>
        </w:rPr>
        <w:t>Соны</w:t>
      </w:r>
      <w:r w:rsidRPr="00292E22">
        <w:rPr>
          <w:rFonts w:ascii="Times New Roman" w:eastAsia="Times New Roman" w:hAnsi="Times New Roman" w:cs="Times New Roman"/>
          <w:color w:val="002060"/>
          <w:sz w:val="20"/>
          <w:szCs w:val="20"/>
          <w:lang w:eastAsia="ru-RU"/>
        </w:rPr>
        <w:softHyphen/>
        <w:t>мен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қ</w:t>
      </w:r>
      <w:proofErr w:type="gramStart"/>
      <w:r w:rsidRPr="00292E22">
        <w:rPr>
          <w:rFonts w:ascii="Times New Roman" w:eastAsia="Times New Roman" w:hAnsi="Times New Roman" w:cs="Times New Roman"/>
          <w:color w:val="002060"/>
          <w:sz w:val="20"/>
          <w:szCs w:val="20"/>
          <w:lang w:eastAsia="ru-RU"/>
        </w:rPr>
        <w:t>оса</w:t>
      </w:r>
      <w:proofErr w:type="spellEnd"/>
      <w:proofErr w:type="gram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ақынның</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туған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күніне</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орай</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жыл</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са</w:t>
      </w:r>
      <w:r w:rsidRPr="00292E22">
        <w:rPr>
          <w:rFonts w:ascii="Times New Roman" w:eastAsia="Times New Roman" w:hAnsi="Times New Roman" w:cs="Times New Roman"/>
          <w:color w:val="002060"/>
          <w:sz w:val="20"/>
          <w:szCs w:val="20"/>
          <w:lang w:eastAsia="ru-RU"/>
        </w:rPr>
        <w:softHyphen/>
        <w:t>йын</w:t>
      </w:r>
      <w:proofErr w:type="spellEnd"/>
      <w:r w:rsidRPr="00292E22">
        <w:rPr>
          <w:rFonts w:ascii="Times New Roman" w:eastAsia="Times New Roman" w:hAnsi="Times New Roman" w:cs="Times New Roman"/>
          <w:color w:val="002060"/>
          <w:sz w:val="20"/>
          <w:szCs w:val="20"/>
          <w:lang w:eastAsia="ru-RU"/>
        </w:rPr>
        <w:t xml:space="preserve"> ел </w:t>
      </w:r>
      <w:proofErr w:type="spellStart"/>
      <w:r w:rsidRPr="00292E22">
        <w:rPr>
          <w:rFonts w:ascii="Times New Roman" w:eastAsia="Times New Roman" w:hAnsi="Times New Roman" w:cs="Times New Roman"/>
          <w:color w:val="002060"/>
          <w:sz w:val="20"/>
          <w:szCs w:val="20"/>
          <w:lang w:eastAsia="ru-RU"/>
        </w:rPr>
        <w:t>аумағында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мерейтойлық</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іс-шаралар</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поэзиялық</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кештер</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көркемсөз</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оқулары</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ұйымдастырылады</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Ақынның</w:t>
      </w:r>
      <w:proofErr w:type="spellEnd"/>
      <w:r w:rsidRPr="00292E22">
        <w:rPr>
          <w:rFonts w:ascii="Times New Roman" w:eastAsia="Times New Roman" w:hAnsi="Times New Roman" w:cs="Times New Roman"/>
          <w:color w:val="002060"/>
          <w:sz w:val="20"/>
          <w:szCs w:val="20"/>
          <w:lang w:eastAsia="ru-RU"/>
        </w:rPr>
        <w:t xml:space="preserve"> 90 </w:t>
      </w:r>
      <w:proofErr w:type="spellStart"/>
      <w:r w:rsidRPr="00292E22">
        <w:rPr>
          <w:rFonts w:ascii="Times New Roman" w:eastAsia="Times New Roman" w:hAnsi="Times New Roman" w:cs="Times New Roman"/>
          <w:color w:val="002060"/>
          <w:sz w:val="20"/>
          <w:szCs w:val="20"/>
          <w:lang w:eastAsia="ru-RU"/>
        </w:rPr>
        <w:t>жылдық</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мерейтойын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республикалық</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дең</w:t>
      </w:r>
      <w:r w:rsidRPr="00292E22">
        <w:rPr>
          <w:rFonts w:ascii="Times New Roman" w:eastAsia="Times New Roman" w:hAnsi="Times New Roman" w:cs="Times New Roman"/>
          <w:color w:val="002060"/>
          <w:sz w:val="20"/>
          <w:szCs w:val="20"/>
          <w:lang w:eastAsia="ru-RU"/>
        </w:rPr>
        <w:softHyphen/>
        <w:t>гей</w:t>
      </w:r>
      <w:r w:rsidRPr="00292E22">
        <w:rPr>
          <w:rFonts w:ascii="Times New Roman" w:eastAsia="Times New Roman" w:hAnsi="Times New Roman" w:cs="Times New Roman"/>
          <w:color w:val="002060"/>
          <w:sz w:val="20"/>
          <w:szCs w:val="20"/>
          <w:lang w:eastAsia="ru-RU"/>
        </w:rPr>
        <w:softHyphen/>
        <w:t>де</w:t>
      </w:r>
      <w:proofErr w:type="spellEnd"/>
      <w:r w:rsidRPr="00292E22">
        <w:rPr>
          <w:rFonts w:ascii="Times New Roman" w:eastAsia="Times New Roman" w:hAnsi="Times New Roman" w:cs="Times New Roman"/>
          <w:color w:val="002060"/>
          <w:sz w:val="20"/>
          <w:szCs w:val="20"/>
          <w:lang w:eastAsia="ru-RU"/>
        </w:rPr>
        <w:t xml:space="preserve"> ел </w:t>
      </w:r>
      <w:proofErr w:type="spellStart"/>
      <w:r w:rsidRPr="00292E22">
        <w:rPr>
          <w:rFonts w:ascii="Times New Roman" w:eastAsia="Times New Roman" w:hAnsi="Times New Roman" w:cs="Times New Roman"/>
          <w:color w:val="002060"/>
          <w:sz w:val="20"/>
          <w:szCs w:val="20"/>
          <w:lang w:eastAsia="ru-RU"/>
        </w:rPr>
        <w:t>болып</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дүркіреті</w:t>
      </w:r>
      <w:proofErr w:type="gramStart"/>
      <w:r w:rsidRPr="00292E22">
        <w:rPr>
          <w:rFonts w:ascii="Times New Roman" w:eastAsia="Times New Roman" w:hAnsi="Times New Roman" w:cs="Times New Roman"/>
          <w:color w:val="002060"/>
          <w:sz w:val="20"/>
          <w:szCs w:val="20"/>
          <w:lang w:eastAsia="ru-RU"/>
        </w:rPr>
        <w:t>п</w:t>
      </w:r>
      <w:proofErr w:type="spellEnd"/>
      <w:proofErr w:type="gram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ерекше</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атап</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өт</w:t>
      </w:r>
      <w:r w:rsidRPr="00292E22">
        <w:rPr>
          <w:rFonts w:ascii="Times New Roman" w:eastAsia="Times New Roman" w:hAnsi="Times New Roman" w:cs="Times New Roman"/>
          <w:color w:val="002060"/>
          <w:sz w:val="20"/>
          <w:szCs w:val="20"/>
          <w:lang w:eastAsia="ru-RU"/>
        </w:rPr>
        <w:softHyphen/>
        <w:t>кен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болатын</w:t>
      </w:r>
      <w:proofErr w:type="spellEnd"/>
      <w:r w:rsidRPr="00292E22">
        <w:rPr>
          <w:rFonts w:ascii="Times New Roman" w:eastAsia="Times New Roman" w:hAnsi="Times New Roman" w:cs="Times New Roman"/>
          <w:color w:val="002060"/>
          <w:sz w:val="20"/>
          <w:szCs w:val="20"/>
          <w:lang w:eastAsia="ru-RU"/>
        </w:rPr>
        <w:t>.</w:t>
      </w:r>
    </w:p>
    <w:p w:rsidR="00EF0906" w:rsidRPr="00292E22" w:rsidRDefault="00EF0906" w:rsidP="00292E22">
      <w:pPr>
        <w:shd w:val="clear" w:color="auto" w:fill="FFFFFF"/>
        <w:spacing w:after="0" w:line="240" w:lineRule="auto"/>
        <w:rPr>
          <w:rFonts w:ascii="Times New Roman" w:eastAsia="Times New Roman" w:hAnsi="Times New Roman" w:cs="Times New Roman"/>
          <w:color w:val="002060"/>
          <w:sz w:val="20"/>
          <w:szCs w:val="20"/>
          <w:lang w:eastAsia="ru-RU"/>
        </w:rPr>
      </w:pPr>
      <w:r w:rsidRPr="00292E22">
        <w:rPr>
          <w:rFonts w:ascii="Times New Roman" w:eastAsia="Times New Roman" w:hAnsi="Times New Roman" w:cs="Times New Roman"/>
          <w:color w:val="002060"/>
          <w:sz w:val="20"/>
          <w:szCs w:val="20"/>
          <w:lang w:eastAsia="ru-RU"/>
        </w:rPr>
        <w:t xml:space="preserve">Бар </w:t>
      </w:r>
      <w:proofErr w:type="spellStart"/>
      <w:r w:rsidRPr="00292E22">
        <w:rPr>
          <w:rFonts w:ascii="Times New Roman" w:eastAsia="Times New Roman" w:hAnsi="Times New Roman" w:cs="Times New Roman"/>
          <w:color w:val="002060"/>
          <w:sz w:val="20"/>
          <w:szCs w:val="20"/>
          <w:lang w:eastAsia="ru-RU"/>
        </w:rPr>
        <w:t>ғұмырын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халқына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арнаған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мұзбалақ</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ақын</w:t>
      </w:r>
      <w:r w:rsidRPr="00292E22">
        <w:rPr>
          <w:rFonts w:ascii="Times New Roman" w:eastAsia="Times New Roman" w:hAnsi="Times New Roman" w:cs="Times New Roman"/>
          <w:color w:val="002060"/>
          <w:sz w:val="20"/>
          <w:szCs w:val="20"/>
          <w:lang w:eastAsia="ru-RU"/>
        </w:rPr>
        <w:softHyphen/>
        <w:t>ның</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өлеңдері</w:t>
      </w:r>
      <w:proofErr w:type="spellEnd"/>
      <w:r w:rsidRPr="00292E22">
        <w:rPr>
          <w:rFonts w:ascii="Times New Roman" w:eastAsia="Times New Roman" w:hAnsi="Times New Roman" w:cs="Times New Roman"/>
          <w:color w:val="002060"/>
          <w:sz w:val="20"/>
          <w:szCs w:val="20"/>
          <w:lang w:eastAsia="ru-RU"/>
        </w:rPr>
        <w:t xml:space="preserve"> мен </w:t>
      </w:r>
      <w:proofErr w:type="spellStart"/>
      <w:r w:rsidRPr="00292E22">
        <w:rPr>
          <w:rFonts w:ascii="Times New Roman" w:eastAsia="Times New Roman" w:hAnsi="Times New Roman" w:cs="Times New Roman"/>
          <w:color w:val="002060"/>
          <w:sz w:val="20"/>
          <w:szCs w:val="20"/>
          <w:lang w:eastAsia="ru-RU"/>
        </w:rPr>
        <w:t>шығармалары</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бүгінгі</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таңда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әрбі</w:t>
      </w:r>
      <w:proofErr w:type="gramStart"/>
      <w:r w:rsidRPr="00292E22">
        <w:rPr>
          <w:rFonts w:ascii="Times New Roman" w:eastAsia="Times New Roman" w:hAnsi="Times New Roman" w:cs="Times New Roman"/>
          <w:color w:val="002060"/>
          <w:sz w:val="20"/>
          <w:szCs w:val="20"/>
          <w:lang w:eastAsia="ru-RU"/>
        </w:rPr>
        <w:t>р</w:t>
      </w:r>
      <w:proofErr w:type="spellEnd"/>
      <w:proofErr w:type="gram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өлеңсүйер</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қауымның</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жүрегінен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орын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алып</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отыр</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Ғұмыры</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қысқа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болса</w:t>
      </w:r>
      <w:proofErr w:type="spellEnd"/>
      <w:r w:rsidRPr="00292E22">
        <w:rPr>
          <w:rFonts w:ascii="Times New Roman" w:eastAsia="Times New Roman" w:hAnsi="Times New Roman" w:cs="Times New Roman"/>
          <w:color w:val="002060"/>
          <w:sz w:val="20"/>
          <w:szCs w:val="20"/>
          <w:lang w:eastAsia="ru-RU"/>
        </w:rPr>
        <w:t xml:space="preserve"> да, </w:t>
      </w:r>
      <w:proofErr w:type="spellStart"/>
      <w:r w:rsidRPr="00292E22">
        <w:rPr>
          <w:rFonts w:ascii="Times New Roman" w:eastAsia="Times New Roman" w:hAnsi="Times New Roman" w:cs="Times New Roman"/>
          <w:color w:val="002060"/>
          <w:sz w:val="20"/>
          <w:szCs w:val="20"/>
          <w:lang w:eastAsia="ru-RU"/>
        </w:rPr>
        <w:t>шығармашылық</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жолы</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жарқын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болған</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тұлға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халық</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жадында</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мәңгілікке</w:t>
      </w:r>
      <w:proofErr w:type="spellEnd"/>
      <w:r w:rsidRPr="00292E22">
        <w:rPr>
          <w:rFonts w:ascii="Times New Roman" w:eastAsia="Times New Roman" w:hAnsi="Times New Roman" w:cs="Times New Roman"/>
          <w:color w:val="002060"/>
          <w:sz w:val="20"/>
          <w:szCs w:val="20"/>
          <w:lang w:eastAsia="ru-RU"/>
        </w:rPr>
        <w:t xml:space="preserve"> </w:t>
      </w:r>
      <w:proofErr w:type="spellStart"/>
      <w:r w:rsidRPr="00292E22">
        <w:rPr>
          <w:rFonts w:ascii="Times New Roman" w:eastAsia="Times New Roman" w:hAnsi="Times New Roman" w:cs="Times New Roman"/>
          <w:color w:val="002060"/>
          <w:sz w:val="20"/>
          <w:szCs w:val="20"/>
          <w:lang w:eastAsia="ru-RU"/>
        </w:rPr>
        <w:t>қалады</w:t>
      </w:r>
      <w:proofErr w:type="spellEnd"/>
      <w:r w:rsidRPr="00292E22">
        <w:rPr>
          <w:rFonts w:ascii="Times New Roman" w:eastAsia="Times New Roman" w:hAnsi="Times New Roman" w:cs="Times New Roman"/>
          <w:color w:val="002060"/>
          <w:sz w:val="20"/>
          <w:szCs w:val="20"/>
          <w:lang w:eastAsia="ru-RU"/>
        </w:rPr>
        <w:t>.</w:t>
      </w:r>
    </w:p>
    <w:sectPr w:rsidR="00EF0906" w:rsidRPr="00292E22" w:rsidSect="00292E22">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7AF"/>
    <w:rsid w:val="00292E22"/>
    <w:rsid w:val="003104D7"/>
    <w:rsid w:val="00416B98"/>
    <w:rsid w:val="009719F9"/>
    <w:rsid w:val="00B36F55"/>
    <w:rsid w:val="00C207AF"/>
    <w:rsid w:val="00EF0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F09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0906"/>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EF09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09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F09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0906"/>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EF09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0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743897">
      <w:bodyDiv w:val="1"/>
      <w:marLeft w:val="0"/>
      <w:marRight w:val="0"/>
      <w:marTop w:val="0"/>
      <w:marBottom w:val="0"/>
      <w:divBdr>
        <w:top w:val="none" w:sz="0" w:space="0" w:color="auto"/>
        <w:left w:val="none" w:sz="0" w:space="0" w:color="auto"/>
        <w:bottom w:val="none" w:sz="0" w:space="0" w:color="auto"/>
        <w:right w:val="none" w:sz="0" w:space="0" w:color="auto"/>
      </w:divBdr>
      <w:divsChild>
        <w:div w:id="1088699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8D5A7-398E-4AD0-ABF9-A6EFB7BB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1045</Words>
  <Characters>5962</Characters>
  <Application>Microsoft Office Word</Application>
  <DocSecurity>0</DocSecurity>
  <Lines>49</Lines>
  <Paragraphs>13</Paragraphs>
  <ScaleCrop>false</ScaleCrop>
  <Company>Home</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Feruza</cp:lastModifiedBy>
  <cp:revision>4</cp:revision>
  <dcterms:created xsi:type="dcterms:W3CDTF">2024-04-18T13:46:00Z</dcterms:created>
  <dcterms:modified xsi:type="dcterms:W3CDTF">2024-05-21T05:48:00Z</dcterms:modified>
</cp:coreProperties>
</file>